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102.362204724409" w:hanging="5102.362204724409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MODULO A        </w:t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Alla Dirigente Scolastica</w:t>
      </w:r>
    </w:p>
    <w:p w:rsidR="00000000" w:rsidDel="00000000" w:rsidP="00000000" w:rsidRDefault="00000000" w:rsidRPr="00000000" w14:paraId="00000002">
      <w:pPr>
        <w:ind w:left="5102.36220472440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dell’Istituto Comprensivo “Marassi”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Genova, 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Oggetto: Richiesta istruzione parentale 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SOTTOSCRITTI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 padre/tutore/esercitante responsabilità genitoriale)  nato a _________________________ (_____) il ___/___/_______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 madre/tutore/esercitante responsabilità genitoriale nata a _________________________ (_____) il ___/___/_______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dell'alunno/a ____________________  che frequenterà/frequentante la classe ________________ di scuola primaria/scuola secondaria di I grado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DICHIARANO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ritirare il/la proprio/a figlio/a dalla frequenza della scuola in data odierna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prendere in carico la responsabilità dell'istruzione di loro figlio/a dichiarando di avere le capacità 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le possibilità tecniche ed economiche</w:t>
      </w:r>
      <w:r w:rsidDel="00000000" w:rsidR="00000000" w:rsidRPr="00000000">
        <w:rPr>
          <w:sz w:val="24"/>
          <w:szCs w:val="24"/>
          <w:rtl w:val="0"/>
        </w:rPr>
        <w:t xml:space="preserve"> (come da art. 1 comma 4 del D.lgs. 76/2005)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tal fine informano: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Titolo di studio padre _________________________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Titolo di studio madre ________________________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progetto di istruzione familiare con il quale ci impegniamo a comunicare le linee d’indirizzo che informano la nostra azione educativa e di apprendimento (allegare)</w:t>
      </w:r>
    </w:p>
    <w:p w:rsidR="00000000" w:rsidDel="00000000" w:rsidP="00000000" w:rsidRDefault="00000000" w:rsidRPr="00000000" w14:paraId="00000018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 provvedere o di aver provveduto ad inviare comunicazione della decisione ad avvalersi dell’Istruzione parentale all’Amministrazione Comunale nella persona del SINDACO o di delegare codesta Scuola a farlo;</w:t>
      </w:r>
    </w:p>
    <w:p w:rsidR="00000000" w:rsidDel="00000000" w:rsidP="00000000" w:rsidRDefault="00000000" w:rsidRPr="00000000" w14:paraId="0000001A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 l'istruzione parentale sarà svolta presso_________________________, con indirizzo___________________________________________________;</w:t>
      </w:r>
    </w:p>
    <w:p w:rsidR="00000000" w:rsidDel="00000000" w:rsidP="00000000" w:rsidRDefault="00000000" w:rsidRPr="00000000" w14:paraId="0000001C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 sosterrà l'esame di idoneità presso la Scuola __________________________ con indirizzo ________________________ e che si impegna a comunicare per tempo a codesto Istituto ogni eventuale spostamento di sede di detto esame;</w:t>
      </w:r>
    </w:p>
    <w:p w:rsidR="00000000" w:rsidDel="00000000" w:rsidP="00000000" w:rsidRDefault="00000000" w:rsidRPr="00000000" w14:paraId="0000001E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 comunicherà, in tempi utili, alla scuola i programmi svolti per poter articolare adeguatamente l’esame di idoneità;</w:t>
      </w:r>
    </w:p>
    <w:p w:rsidR="00000000" w:rsidDel="00000000" w:rsidP="00000000" w:rsidRDefault="00000000" w:rsidRPr="00000000" w14:paraId="00000020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 aver ricevuto dalla scuola l’allegato “Informativa e procedure per la richiesta di istruzione parentale normativo” relativo all’istruzione parentale e agli esami di idoneità.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Allegano i seguenti documenti: </w:t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Genova, ___/___/______</w:t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padre/tutore/esercitante responsabilità genitoriale __________________________</w:t>
      </w:r>
    </w:p>
    <w:p w:rsidR="00000000" w:rsidDel="00000000" w:rsidP="00000000" w:rsidRDefault="00000000" w:rsidRPr="00000000" w14:paraId="0000002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madre/tutore/esercitante responsabilità genitoriale ________________________</w:t>
      </w:r>
    </w:p>
    <w:p w:rsidR="00000000" w:rsidDel="00000000" w:rsidP="00000000" w:rsidRDefault="00000000" w:rsidRPr="00000000" w14:paraId="0000002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9629.0" w:type="dxa"/>
      <w:jc w:val="left"/>
      <w:tblInd w:w="0.0" w:type="dxa"/>
      <w:tblLayout w:type="fixed"/>
      <w:tblLook w:val="0400"/>
    </w:tblPr>
    <w:tblGrid>
      <w:gridCol w:w="994"/>
      <w:gridCol w:w="7392"/>
      <w:gridCol w:w="1243"/>
      <w:tblGridChange w:id="0">
        <w:tblGrid>
          <w:gridCol w:w="994"/>
          <w:gridCol w:w="7392"/>
          <w:gridCol w:w="1243"/>
        </w:tblGrid>
      </w:tblGridChange>
    </w:tblGrid>
    <w:tr>
      <w:trPr>
        <w:trHeight w:val="1350" w:hRule="atLeast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d9d9d9" w:val="clear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2F">
          <w:pPr>
            <w:spacing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</w:rPr>
            <w:drawing>
              <wp:inline distB="0" distT="0" distL="0" distR="0">
                <wp:extent cx="662940" cy="736600"/>
                <wp:effectExtent b="0" l="0" r="0" t="0"/>
                <wp:docPr id="1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736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30">
          <w:pPr>
            <w:spacing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/>
            <w:drawing>
              <wp:inline distB="0" distT="0" distL="0" distR="0">
                <wp:extent cx="5731200" cy="927100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927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spacing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Georgia" w:cs="Georgia" w:eastAsia="Georgia" w:hAnsi="Georgia"/>
              <w:b w:val="1"/>
              <w:i w:val="1"/>
              <w:sz w:val="24"/>
              <w:szCs w:val="24"/>
              <w:rtl w:val="0"/>
            </w:rPr>
            <w:t xml:space="preserve">ISTITUTO COMPRENSIVO STATALE "MARASSI"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spacing w:line="240" w:lineRule="auto"/>
            <w:ind w:hanging="57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Georgia" w:cs="Georgia" w:eastAsia="Georgia" w:hAnsi="Georgia"/>
              <w:i w:val="1"/>
              <w:sz w:val="18"/>
              <w:szCs w:val="18"/>
              <w:rtl w:val="0"/>
            </w:rPr>
            <w:t xml:space="preserve">Piazza Galileo Ferraris 4 – 16142  GENOVA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spacing w:line="240" w:lineRule="auto"/>
            <w:ind w:hanging="57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Georgia" w:cs="Georgia" w:eastAsia="Georgia" w:hAnsi="Georgia"/>
              <w:i w:val="1"/>
              <w:sz w:val="18"/>
              <w:szCs w:val="18"/>
              <w:rtl w:val="0"/>
            </w:rPr>
            <w:t xml:space="preserve">Direzione Uffici – Scuola Infanzia, Primaria e Secondaria di I grado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spacing w:line="240" w:lineRule="auto"/>
            <w:ind w:hanging="72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Georgia" w:cs="Georgia" w:eastAsia="Georgia" w:hAnsi="Georgia"/>
              <w:i w:val="1"/>
              <w:sz w:val="16"/>
              <w:szCs w:val="16"/>
              <w:rtl w:val="0"/>
            </w:rPr>
            <w:t xml:space="preserve"> Tel. 010/8393487 –010/811889 -  e.mail: </w:t>
          </w:r>
          <w:hyperlink r:id="rId3">
            <w:r w:rsidDel="00000000" w:rsidR="00000000" w:rsidRPr="00000000">
              <w:rPr>
                <w:rFonts w:ascii="Georgia" w:cs="Georgia" w:eastAsia="Georgia" w:hAnsi="Georgia"/>
                <w:color w:val="000080"/>
                <w:sz w:val="16"/>
                <w:szCs w:val="16"/>
                <w:u w:val="single"/>
                <w:rtl w:val="0"/>
              </w:rPr>
              <w:t xml:space="preserve">geic831009@istruzione.it</w:t>
            </w:r>
          </w:hyperlink>
          <w:r w:rsidDel="00000000" w:rsidR="00000000" w:rsidRPr="00000000">
            <w:rPr>
              <w:rFonts w:ascii="Georgia" w:cs="Georgia" w:eastAsia="Georgia" w:hAnsi="Georgia"/>
              <w:i w:val="1"/>
              <w:sz w:val="16"/>
              <w:szCs w:val="16"/>
              <w:rtl w:val="0"/>
            </w:rPr>
            <w:t xml:space="preserve"> – sito web: </w:t>
          </w:r>
          <w:hyperlink r:id="rId4">
            <w:r w:rsidDel="00000000" w:rsidR="00000000" w:rsidRPr="00000000">
              <w:rPr>
                <w:rFonts w:ascii="Georgia" w:cs="Georgia" w:eastAsia="Georgia" w:hAnsi="Georgia"/>
                <w:color w:val="000080"/>
                <w:sz w:val="16"/>
                <w:szCs w:val="16"/>
                <w:u w:val="single"/>
                <w:rtl w:val="0"/>
              </w:rPr>
              <w:t xml:space="preserve">www.icmarassi.edu.it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spacing w:line="240" w:lineRule="auto"/>
            <w:ind w:hanging="72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Georgia" w:cs="Georgia" w:eastAsia="Georgia" w:hAnsi="Georgia"/>
              <w:i w:val="1"/>
              <w:sz w:val="18"/>
              <w:szCs w:val="18"/>
              <w:rtl w:val="0"/>
            </w:rPr>
            <w:t xml:space="preserve">Scuola Infanzia Piazza Romagnosi – Tel. 010/8395208 - </w:t>
          </w:r>
          <w:hyperlink r:id="rId5">
            <w:r w:rsidDel="00000000" w:rsidR="00000000" w:rsidRPr="00000000">
              <w:rPr>
                <w:rFonts w:ascii="Georgia" w:cs="Georgia" w:eastAsia="Georgia" w:hAnsi="Georgia"/>
                <w:color w:val="000080"/>
                <w:sz w:val="18"/>
                <w:szCs w:val="18"/>
                <w:u w:val="single"/>
                <w:rtl w:val="0"/>
              </w:rPr>
              <w:t xml:space="preserve">infanzia.romagnosi@icmarassi.edu.it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cccccc" w:val="clear"/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36">
          <w:pPr>
            <w:spacing w:after="240"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spacing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Georgia" w:cs="Georgia" w:eastAsia="Georgia" w:hAnsi="Georgia"/>
              <w:b w:val="1"/>
              <w:i w:val="1"/>
              <w:sz w:val="24"/>
              <w:szCs w:val="24"/>
            </w:rPr>
            <w:drawing>
              <wp:inline distB="0" distT="0" distL="0" distR="0">
                <wp:extent cx="875665" cy="802005"/>
                <wp:effectExtent b="0" l="0" r="0" t="0"/>
                <wp:docPr id="2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5665" cy="8020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8">
    <w:pPr>
      <w:tabs>
        <w:tab w:val="center" w:pos="4819"/>
        <w:tab w:val="right" w:pos="9638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jpg"/><Relationship Id="rId3" Type="http://schemas.openxmlformats.org/officeDocument/2006/relationships/hyperlink" Target="mailto:geic831009@istruzione.it" TargetMode="External"/><Relationship Id="rId4" Type="http://schemas.openxmlformats.org/officeDocument/2006/relationships/hyperlink" Target="http://www.icmarassi.gov.it/" TargetMode="External"/><Relationship Id="rId5" Type="http://schemas.openxmlformats.org/officeDocument/2006/relationships/hyperlink" Target="mailto:infanzia.romagnosi@icmarassi.gov.it" TargetMode="External"/><Relationship Id="rId6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